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5BA" w:rsidRDefault="004826A8">
      <w:r>
        <w:t>Testdokument.</w:t>
      </w:r>
      <w:bookmarkStart w:id="0" w:name="_GoBack"/>
      <w:bookmarkEnd w:id="0"/>
    </w:p>
    <w:sectPr w:rsidR="007B35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6A8"/>
    <w:rsid w:val="004826A8"/>
    <w:rsid w:val="007B3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C0168"/>
  <w15:chartTrackingRefBased/>
  <w15:docId w15:val="{EBCAECEB-1064-429B-B137-AA4C19DB8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>Helsingborgs Stad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Sandqvist Victoria - SLF</dc:creator>
  <cp:keywords/>
  <dc:description/>
  <cp:lastModifiedBy>Sandqvist Victoria - SLF</cp:lastModifiedBy>
  <cp:revision>1</cp:revision>
  <dcterms:created xsi:type="dcterms:W3CDTF">2021-04-20T13:59:00Z</dcterms:created>
  <dcterms:modified xsi:type="dcterms:W3CDTF">2021-04-20T13:59:00Z</dcterms:modified>
</cp:coreProperties>
</file>